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15112" w14:textId="77777777" w:rsidR="009C6578" w:rsidRPr="009C6578" w:rsidRDefault="009C6578" w:rsidP="009C6578">
      <w:pPr>
        <w:spacing w:before="161" w:after="161" w:line="240" w:lineRule="auto"/>
        <w:outlineLvl w:val="0"/>
        <w:rPr>
          <w:rFonts w:ascii="OfficinaSans" w:eastAsia="Times New Roman" w:hAnsi="OfficinaSans" w:cs="Times New Roman"/>
          <w:color w:val="8B0000"/>
          <w:kern w:val="36"/>
          <w:sz w:val="48"/>
          <w:szCs w:val="48"/>
          <w:lang w:eastAsia="ru-RU"/>
          <w14:ligatures w14:val="none"/>
        </w:rPr>
      </w:pPr>
      <w:r w:rsidRPr="009C6578">
        <w:rPr>
          <w:rFonts w:ascii="OfficinaSans" w:eastAsia="Times New Roman" w:hAnsi="OfficinaSans" w:cs="Times New Roman"/>
          <w:color w:val="8B0000"/>
          <w:kern w:val="36"/>
          <w:sz w:val="48"/>
          <w:szCs w:val="48"/>
          <w:lang w:eastAsia="ru-RU"/>
          <w14:ligatures w14:val="none"/>
        </w:rPr>
        <w:t>Образования, как и здоровья, много не бывает</w:t>
      </w:r>
    </w:p>
    <w:p w14:paraId="65D00DD5" w14:textId="77777777" w:rsidR="009C6578" w:rsidRPr="009C6578" w:rsidRDefault="009C6578" w:rsidP="009C6578">
      <w:pPr>
        <w:spacing w:after="270" w:line="240" w:lineRule="auto"/>
        <w:rPr>
          <w:rFonts w:ascii="Times New Roman" w:eastAsia="Times New Roman" w:hAnsi="Times New Roman" w:cs="Times New Roman"/>
          <w:color w:val="2D3341"/>
          <w:kern w:val="0"/>
          <w:sz w:val="24"/>
          <w:szCs w:val="24"/>
          <w:lang w:eastAsia="ru-RU"/>
          <w14:ligatures w14:val="none"/>
        </w:rPr>
      </w:pPr>
      <w:r w:rsidRPr="009C6578">
        <w:rPr>
          <w:rFonts w:ascii="Times New Roman" w:eastAsia="Times New Roman" w:hAnsi="Times New Roman" w:cs="Times New Roman"/>
          <w:color w:val="2D3341"/>
          <w:kern w:val="0"/>
          <w:sz w:val="24"/>
          <w:szCs w:val="24"/>
          <w:lang w:eastAsia="ru-RU"/>
          <w14:ligatures w14:val="none"/>
        </w:rPr>
        <w:t xml:space="preserve">В настоящее время в мире, да и в нашей стране достаточно серьезная ситуация, на которую в значительной мере влияет пандемия. Как развивается в этих условиях вузовская система, Челябинский госуниверситет и его Аргаяшское представительство? Эти вопросы мы адресуем Рашиду </w:t>
      </w:r>
      <w:proofErr w:type="spellStart"/>
      <w:r w:rsidRPr="009C6578">
        <w:rPr>
          <w:rFonts w:ascii="Times New Roman" w:eastAsia="Times New Roman" w:hAnsi="Times New Roman" w:cs="Times New Roman"/>
          <w:color w:val="2D3341"/>
          <w:kern w:val="0"/>
          <w:sz w:val="24"/>
          <w:szCs w:val="24"/>
          <w:lang w:eastAsia="ru-RU"/>
          <w14:ligatures w14:val="none"/>
        </w:rPr>
        <w:t>Шавкатовичу</w:t>
      </w:r>
      <w:proofErr w:type="spellEnd"/>
      <w:r w:rsidRPr="009C6578">
        <w:rPr>
          <w:rFonts w:ascii="Times New Roman" w:eastAsia="Times New Roman" w:hAnsi="Times New Roman" w:cs="Times New Roman"/>
          <w:color w:val="2D3341"/>
          <w:kern w:val="0"/>
          <w:sz w:val="24"/>
          <w:szCs w:val="24"/>
          <w:lang w:eastAsia="ru-RU"/>
          <w14:ligatures w14:val="none"/>
        </w:rPr>
        <w:t xml:space="preserve"> Хакимову, директору Аргаяшского представительства ЧелГУ.</w:t>
      </w:r>
    </w:p>
    <w:p w14:paraId="79AF8C9A" w14:textId="77777777" w:rsidR="009C6578" w:rsidRPr="009C6578" w:rsidRDefault="009C6578" w:rsidP="009C6578">
      <w:pPr>
        <w:spacing w:after="270" w:line="240" w:lineRule="auto"/>
        <w:rPr>
          <w:rFonts w:ascii="Times New Roman" w:eastAsia="Times New Roman" w:hAnsi="Times New Roman" w:cs="Times New Roman"/>
          <w:color w:val="2D3341"/>
          <w:kern w:val="0"/>
          <w:sz w:val="24"/>
          <w:szCs w:val="24"/>
          <w:lang w:eastAsia="ru-RU"/>
          <w14:ligatures w14:val="none"/>
        </w:rPr>
      </w:pPr>
      <w:r w:rsidRPr="009C6578">
        <w:rPr>
          <w:rFonts w:ascii="Times New Roman" w:eastAsia="Times New Roman" w:hAnsi="Times New Roman" w:cs="Times New Roman"/>
          <w:color w:val="2D3341"/>
          <w:kern w:val="0"/>
          <w:sz w:val="24"/>
          <w:szCs w:val="24"/>
          <w:lang w:eastAsia="ru-RU"/>
          <w14:ligatures w14:val="none"/>
        </w:rPr>
        <w:t>− Да, вы правы, мир продолжает жить под влиянием такого мощного фактора, как пандемия. Однако, принимая меры защиты от COVID-19, мир и страна приспосабливаются к этому фактору как к данной реальности. Мировая экономика активно перестраивается, как и вся социальная сфера, в том числе и вузовская. В какой-то мере для вузов COVID-19 и связанные с ним ограничения послужили полезным толчком к быстрейшему внедрению новых образовательных технологий. И в этом я вижу даже определенный плюс, оговорюсь: только для системы высшего образования. Для школьного образования плюсов почти никаких нет, скорее, больше минусов. </w:t>
      </w:r>
    </w:p>
    <w:p w14:paraId="5EB1E32F" w14:textId="77777777" w:rsidR="009C6578" w:rsidRPr="009C6578" w:rsidRDefault="009C6578" w:rsidP="009C6578">
      <w:pPr>
        <w:spacing w:after="270" w:line="240" w:lineRule="auto"/>
        <w:rPr>
          <w:rFonts w:ascii="Times New Roman" w:eastAsia="Times New Roman" w:hAnsi="Times New Roman" w:cs="Times New Roman"/>
          <w:color w:val="2D3341"/>
          <w:kern w:val="0"/>
          <w:sz w:val="24"/>
          <w:szCs w:val="24"/>
          <w:lang w:eastAsia="ru-RU"/>
          <w14:ligatures w14:val="none"/>
        </w:rPr>
      </w:pPr>
      <w:r w:rsidRPr="009C6578">
        <w:rPr>
          <w:rFonts w:ascii="Times New Roman" w:eastAsia="Times New Roman" w:hAnsi="Times New Roman" w:cs="Times New Roman"/>
          <w:color w:val="2D3341"/>
          <w:kern w:val="0"/>
          <w:sz w:val="24"/>
          <w:szCs w:val="24"/>
          <w:lang w:eastAsia="ru-RU"/>
          <w14:ligatures w14:val="none"/>
        </w:rPr>
        <w:t>Все вузы, в том числе и Челябинский госуниверситет, кстати 4 октября отметивший 45 лет со дня основания, накопили большой опыт. И данные изменения никак не повлияли на качество преподавания в них. ЧелГУ устойчиво входит в топ-100 лучших вузов России. Наше представительство на будущий год отметит свое десятилетие. За это время 304 человека получили престижный диплом государственного университета о высшем профессиональном образовании, и мы уверенно развиваемся.</w:t>
      </w:r>
    </w:p>
    <w:p w14:paraId="696569FF" w14:textId="77777777" w:rsidR="009C6578" w:rsidRPr="009C6578" w:rsidRDefault="009C6578" w:rsidP="009C6578">
      <w:pPr>
        <w:spacing w:after="270" w:line="240" w:lineRule="auto"/>
        <w:rPr>
          <w:rFonts w:ascii="Times New Roman" w:eastAsia="Times New Roman" w:hAnsi="Times New Roman" w:cs="Times New Roman"/>
          <w:color w:val="2D3341"/>
          <w:kern w:val="0"/>
          <w:sz w:val="24"/>
          <w:szCs w:val="24"/>
          <w:lang w:eastAsia="ru-RU"/>
          <w14:ligatures w14:val="none"/>
        </w:rPr>
      </w:pPr>
      <w:r w:rsidRPr="009C6578">
        <w:rPr>
          <w:rFonts w:ascii="Times New Roman" w:eastAsia="Times New Roman" w:hAnsi="Times New Roman" w:cs="Times New Roman"/>
          <w:color w:val="2D3341"/>
          <w:kern w:val="0"/>
          <w:sz w:val="24"/>
          <w:szCs w:val="24"/>
          <w:lang w:eastAsia="ru-RU"/>
          <w14:ligatures w14:val="none"/>
        </w:rPr>
        <w:t>− Что нового появилось у вас за последний год?</w:t>
      </w:r>
    </w:p>
    <w:p w14:paraId="72A0595D" w14:textId="77777777" w:rsidR="009C6578" w:rsidRPr="009C6578" w:rsidRDefault="009C6578" w:rsidP="009C6578">
      <w:pPr>
        <w:spacing w:after="270" w:line="240" w:lineRule="auto"/>
        <w:rPr>
          <w:rFonts w:ascii="Times New Roman" w:eastAsia="Times New Roman" w:hAnsi="Times New Roman" w:cs="Times New Roman"/>
          <w:color w:val="2D3341"/>
          <w:kern w:val="0"/>
          <w:sz w:val="24"/>
          <w:szCs w:val="24"/>
          <w:lang w:eastAsia="ru-RU"/>
          <w14:ligatures w14:val="none"/>
        </w:rPr>
      </w:pPr>
      <w:r w:rsidRPr="009C6578">
        <w:rPr>
          <w:rFonts w:ascii="Times New Roman" w:eastAsia="Times New Roman" w:hAnsi="Times New Roman" w:cs="Times New Roman"/>
          <w:color w:val="2D3341"/>
          <w:kern w:val="0"/>
          <w:sz w:val="24"/>
          <w:szCs w:val="24"/>
          <w:lang w:eastAsia="ru-RU"/>
          <w14:ligatures w14:val="none"/>
        </w:rPr>
        <w:t>− Я бы отметил, что Челябинский университет идет в ногу с постоянно развивающейся экономикой. У нас, например, появились такие новые направления подготовки, как бизнес-аналитика и маркетинг, финансовое консультирование, управление качеством продукции. Они вызваны потребностями рынка труда в таких специалистах. Сейчас уже нельзя жить представлениями о профессиях, сложившимися пятьдесят или даже тридцать лет назад. Когда-то был просто инженер, технолог, бухгалтер, экономист. А сейчас некоторые профессии отмирают, появляются новые. Уже появились такие, как финансовый инженер, брокер, медиатор. А кто такой медиатор? Это специально обученный человек, который выступает посредником между конфликтующими сторонами, помогая им достичь взаимовыгодного соглашения.</w:t>
      </w:r>
    </w:p>
    <w:p w14:paraId="0C913D0C" w14:textId="77777777" w:rsidR="009C6578" w:rsidRPr="009C6578" w:rsidRDefault="009C6578" w:rsidP="009C6578">
      <w:pPr>
        <w:spacing w:after="270" w:line="240" w:lineRule="auto"/>
        <w:rPr>
          <w:rFonts w:ascii="Times New Roman" w:eastAsia="Times New Roman" w:hAnsi="Times New Roman" w:cs="Times New Roman"/>
          <w:color w:val="2D3341"/>
          <w:kern w:val="0"/>
          <w:sz w:val="24"/>
          <w:szCs w:val="24"/>
          <w:lang w:eastAsia="ru-RU"/>
          <w14:ligatures w14:val="none"/>
        </w:rPr>
      </w:pPr>
      <w:r w:rsidRPr="009C6578">
        <w:rPr>
          <w:rFonts w:ascii="Times New Roman" w:eastAsia="Times New Roman" w:hAnsi="Times New Roman" w:cs="Times New Roman"/>
          <w:color w:val="2D3341"/>
          <w:kern w:val="0"/>
          <w:sz w:val="24"/>
          <w:szCs w:val="24"/>
          <w:lang w:eastAsia="ru-RU"/>
          <w14:ligatures w14:val="none"/>
        </w:rPr>
        <w:t>Огромное поле появилось так называемых цифровых профессий, например, веб-разработчик, веб-аналитик. Новым для нас стало то, что в этом году увеличился поток поступающих к нам в Аргаяшское представительство на более высокую ступень высшего образования − в магистратуру. Абитуриенты уже имеют высшее образование. Поступают в магистратуру вполне осознанно, ибо уже поняли всю необходимость постоянного наращивания своего образования в условиях конкуренции на рынке труда. Ведь образования, как и здоровья, много не бывает.</w:t>
      </w:r>
    </w:p>
    <w:p w14:paraId="3ADFBD5E" w14:textId="77777777" w:rsidR="009C6578" w:rsidRPr="009C6578" w:rsidRDefault="009C6578" w:rsidP="009C6578">
      <w:pPr>
        <w:spacing w:after="270" w:line="240" w:lineRule="auto"/>
        <w:rPr>
          <w:rFonts w:ascii="Times New Roman" w:eastAsia="Times New Roman" w:hAnsi="Times New Roman" w:cs="Times New Roman"/>
          <w:color w:val="2D3341"/>
          <w:kern w:val="0"/>
          <w:sz w:val="24"/>
          <w:szCs w:val="24"/>
          <w:lang w:eastAsia="ru-RU"/>
          <w14:ligatures w14:val="none"/>
        </w:rPr>
      </w:pPr>
      <w:r w:rsidRPr="009C6578">
        <w:rPr>
          <w:rFonts w:ascii="Times New Roman" w:eastAsia="Times New Roman" w:hAnsi="Times New Roman" w:cs="Times New Roman"/>
          <w:color w:val="2D3341"/>
          <w:kern w:val="0"/>
          <w:sz w:val="24"/>
          <w:szCs w:val="24"/>
          <w:lang w:eastAsia="ru-RU"/>
          <w14:ligatures w14:val="none"/>
        </w:rPr>
        <w:t xml:space="preserve">Приведу только два примера. Юлия Загидуллина, заместитель главного врача ЦРБ по экономическим вопросам, уже сегодня имеет три диплома. Она окончила в 2007 г. Челябинский государственный педагогический университет, получив диплом учителя математики и информатики. В 2011 г. решила получить второе высшее образование и </w:t>
      </w:r>
      <w:r w:rsidRPr="009C6578">
        <w:rPr>
          <w:rFonts w:ascii="Times New Roman" w:eastAsia="Times New Roman" w:hAnsi="Times New Roman" w:cs="Times New Roman"/>
          <w:color w:val="2D3341"/>
          <w:kern w:val="0"/>
          <w:sz w:val="24"/>
          <w:szCs w:val="24"/>
          <w:lang w:eastAsia="ru-RU"/>
          <w14:ligatures w14:val="none"/>
        </w:rPr>
        <w:lastRenderedPageBreak/>
        <w:t>поступила на заочную форму в ЧелГУ в Аргаяшское представительство, получила в 2014 г. Диплом по направлению «Финансы и кредит». Однако Юлия на этом не остановилась, а поступила в магистратуру ЧелГУ и получила в 2017 г. третий диплом – магистра экономики. Сейчас она обучается в Российской академии народного хозяйства и государственной службы по дополнительной профессиональной программе профессиональной переподготовки «Менеджмент в здравоохранении».</w:t>
      </w:r>
    </w:p>
    <w:p w14:paraId="347087FB" w14:textId="77777777" w:rsidR="009C6578" w:rsidRPr="009C6578" w:rsidRDefault="009C6578" w:rsidP="009C6578">
      <w:pPr>
        <w:spacing w:after="270" w:line="240" w:lineRule="auto"/>
        <w:rPr>
          <w:rFonts w:ascii="Times New Roman" w:eastAsia="Times New Roman" w:hAnsi="Times New Roman" w:cs="Times New Roman"/>
          <w:color w:val="2D3341"/>
          <w:kern w:val="0"/>
          <w:sz w:val="24"/>
          <w:szCs w:val="24"/>
          <w:lang w:eastAsia="ru-RU"/>
          <w14:ligatures w14:val="none"/>
        </w:rPr>
      </w:pPr>
      <w:r w:rsidRPr="009C6578">
        <w:rPr>
          <w:rFonts w:ascii="Times New Roman" w:eastAsia="Times New Roman" w:hAnsi="Times New Roman" w:cs="Times New Roman"/>
          <w:color w:val="2D3341"/>
          <w:kern w:val="0"/>
          <w:sz w:val="24"/>
          <w:szCs w:val="24"/>
          <w:lang w:eastAsia="ru-RU"/>
          <w14:ligatures w14:val="none"/>
        </w:rPr>
        <w:t>Вячеслав Аминев успешно окончил ЮУрГУ в 2015 г., получил диплом бакалавра по направлению «Теплоэнергетика и теплотехника». Работал в компаниях «Никас» и «</w:t>
      </w:r>
      <w:proofErr w:type="spellStart"/>
      <w:r w:rsidRPr="009C6578">
        <w:rPr>
          <w:rFonts w:ascii="Times New Roman" w:eastAsia="Times New Roman" w:hAnsi="Times New Roman" w:cs="Times New Roman"/>
          <w:color w:val="2D3341"/>
          <w:kern w:val="0"/>
          <w:sz w:val="24"/>
          <w:szCs w:val="24"/>
          <w:lang w:eastAsia="ru-RU"/>
          <w14:ligatures w14:val="none"/>
        </w:rPr>
        <w:t>Мечелэнерго</w:t>
      </w:r>
      <w:proofErr w:type="spellEnd"/>
      <w:r w:rsidRPr="009C6578">
        <w:rPr>
          <w:rFonts w:ascii="Times New Roman" w:eastAsia="Times New Roman" w:hAnsi="Times New Roman" w:cs="Times New Roman"/>
          <w:color w:val="2D3341"/>
          <w:kern w:val="0"/>
          <w:sz w:val="24"/>
          <w:szCs w:val="24"/>
          <w:lang w:eastAsia="ru-RU"/>
          <w14:ligatures w14:val="none"/>
        </w:rPr>
        <w:t>» машинистом паровых турбин, затем перешел в ПАО «Фортум», где стал работать ведущим инженером по ремонту тепломеханического оборудования. Вячеслав осознанно принял решение продолжить образование и поступил в магистратуру ЧелГУ на направление «Экономика». В апреле 2021 г. успешно защитил диссертацию и получил степень магистра. Сейчас работает начальником отдела ремонтов и технического перевооружения ПАО «Фортум».</w:t>
      </w:r>
    </w:p>
    <w:p w14:paraId="5C1D70F0" w14:textId="77777777" w:rsidR="009C6578" w:rsidRPr="009C6578" w:rsidRDefault="009C6578" w:rsidP="009C6578">
      <w:pPr>
        <w:spacing w:after="270" w:line="240" w:lineRule="auto"/>
        <w:rPr>
          <w:rFonts w:ascii="Times New Roman" w:eastAsia="Times New Roman" w:hAnsi="Times New Roman" w:cs="Times New Roman"/>
          <w:color w:val="2D3341"/>
          <w:kern w:val="0"/>
          <w:sz w:val="24"/>
          <w:szCs w:val="24"/>
          <w:lang w:eastAsia="ru-RU"/>
          <w14:ligatures w14:val="none"/>
        </w:rPr>
      </w:pPr>
      <w:r w:rsidRPr="009C6578">
        <w:rPr>
          <w:rFonts w:ascii="Times New Roman" w:eastAsia="Times New Roman" w:hAnsi="Times New Roman" w:cs="Times New Roman"/>
          <w:color w:val="2D3341"/>
          <w:kern w:val="0"/>
          <w:sz w:val="24"/>
          <w:szCs w:val="24"/>
          <w:lang w:eastAsia="ru-RU"/>
          <w14:ligatures w14:val="none"/>
        </w:rPr>
        <w:t>− Откуда поступают в представительство студенты?</w:t>
      </w:r>
    </w:p>
    <w:p w14:paraId="70828F56" w14:textId="77777777" w:rsidR="009C6578" w:rsidRPr="009C6578" w:rsidRDefault="009C6578" w:rsidP="009C6578">
      <w:pPr>
        <w:spacing w:after="270" w:line="240" w:lineRule="auto"/>
        <w:rPr>
          <w:rFonts w:ascii="Times New Roman" w:eastAsia="Times New Roman" w:hAnsi="Times New Roman" w:cs="Times New Roman"/>
          <w:color w:val="2D3341"/>
          <w:kern w:val="0"/>
          <w:sz w:val="24"/>
          <w:szCs w:val="24"/>
          <w:lang w:eastAsia="ru-RU"/>
          <w14:ligatures w14:val="none"/>
        </w:rPr>
      </w:pPr>
      <w:r w:rsidRPr="009C6578">
        <w:rPr>
          <w:rFonts w:ascii="Times New Roman" w:eastAsia="Times New Roman" w:hAnsi="Times New Roman" w:cs="Times New Roman"/>
          <w:color w:val="2D3341"/>
          <w:kern w:val="0"/>
          <w:sz w:val="24"/>
          <w:szCs w:val="24"/>
          <w:lang w:eastAsia="ru-RU"/>
          <w14:ligatures w14:val="none"/>
        </w:rPr>
        <w:t> − Наши студенты представляют многие регионы РФ, и это вовсе не преувеличение. У нас учатся двое москвичей, одна петербурженка, двое норильчан, пусть и в единичном количестве, но они каким-то образом находят нас. Много у нас студентов из Тюмени, Ханты-Мансийска, Сургута, Екатеринбурга. Это связано с выездом наших жителей на работу в эти регионы. Большое количество абитуриентов сейчас поступает из г. Озерска, Челябинска. В последнем случае − я объясняю это разницей в цене оплаты за обучение: у нас она ниже, чем в Челябинске, а диплом одинаковый. ЧелГУ проявляет социальную ответственность, поддерживая нашу молодежь. А молодые люди, владея информацией, выбирают нас, дистанционные технологии обучения и плюс транспортная доступность – вот аргументы за это решение. В этом году мы успешно провели набор, приняв на первый год обучения 42 первокурсника.</w:t>
      </w:r>
    </w:p>
    <w:p w14:paraId="5BC1C283" w14:textId="77777777" w:rsidR="009C6578" w:rsidRPr="009C6578" w:rsidRDefault="009C6578" w:rsidP="009C6578">
      <w:pPr>
        <w:spacing w:after="270" w:line="240" w:lineRule="auto"/>
        <w:rPr>
          <w:rFonts w:ascii="Times New Roman" w:eastAsia="Times New Roman" w:hAnsi="Times New Roman" w:cs="Times New Roman"/>
          <w:color w:val="2D3341"/>
          <w:kern w:val="0"/>
          <w:sz w:val="24"/>
          <w:szCs w:val="24"/>
          <w:lang w:eastAsia="ru-RU"/>
          <w14:ligatures w14:val="none"/>
        </w:rPr>
      </w:pPr>
      <w:r w:rsidRPr="009C6578">
        <w:rPr>
          <w:rFonts w:ascii="Times New Roman" w:eastAsia="Times New Roman" w:hAnsi="Times New Roman" w:cs="Times New Roman"/>
          <w:color w:val="2D3341"/>
          <w:kern w:val="0"/>
          <w:sz w:val="24"/>
          <w:szCs w:val="24"/>
          <w:lang w:eastAsia="ru-RU"/>
          <w14:ligatures w14:val="none"/>
        </w:rPr>
        <w:t>− Что вы испытываете, вручая диплом о высшем образовании выпускникам?</w:t>
      </w:r>
    </w:p>
    <w:p w14:paraId="0884BD3D" w14:textId="203EEF57" w:rsidR="00350620" w:rsidRPr="002032E0" w:rsidRDefault="009C6578" w:rsidP="009C6578">
      <w:r w:rsidRPr="009C6578">
        <w:rPr>
          <w:rFonts w:ascii="Times New Roman" w:eastAsia="Times New Roman" w:hAnsi="Times New Roman" w:cs="Times New Roman"/>
          <w:color w:val="2D3341"/>
          <w:kern w:val="0"/>
          <w:sz w:val="24"/>
          <w:szCs w:val="24"/>
          <w:lang w:eastAsia="ru-RU"/>
          <w14:ligatures w14:val="none"/>
        </w:rPr>
        <w:t>− Прежде всего, чувство удовлетворения, что мы помогли нашим молодым людям и что работаем на развитие Аргаяшского района. Испытываешь самые добрые чувства, когда встречаешь в повседневной жизни наших работающих выпускников в разных сферах, будь то бизнес-структуры, суд, отдел внутренних дел, органы власти или бюджетные учреждения.  Всегда радуемся их профессиональному росту. Например, выпускник УралГУФК Андрей Саломатин, получив у нас второй диплом ЧелГУ по направлению «Менеджмент», стал директором Краснооктябрьской средней школы. Андрей Константинович креативный, работает творчески, внедряет новации, является очень перспективным руководителем. И наши выпускники всегда высказывают слова благодарности нам за поддержку в получении высшего образования.​</w:t>
      </w:r>
    </w:p>
    <w:sectPr w:rsidR="00350620" w:rsidRPr="00203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fficina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8479C"/>
    <w:multiLevelType w:val="multilevel"/>
    <w:tmpl w:val="BCE8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88455C"/>
    <w:multiLevelType w:val="multilevel"/>
    <w:tmpl w:val="42401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8165448">
    <w:abstractNumId w:val="0"/>
  </w:num>
  <w:num w:numId="2" w16cid:durableId="327178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45"/>
    <w:rsid w:val="00161367"/>
    <w:rsid w:val="002032E0"/>
    <w:rsid w:val="00350620"/>
    <w:rsid w:val="004B5953"/>
    <w:rsid w:val="00781343"/>
    <w:rsid w:val="008434B2"/>
    <w:rsid w:val="00877821"/>
    <w:rsid w:val="009C6578"/>
    <w:rsid w:val="00DF23AC"/>
    <w:rsid w:val="00EB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43355"/>
  <w15:chartTrackingRefBased/>
  <w15:docId w15:val="{0EAF9EB5-9812-4A09-B770-98818350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6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F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F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F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6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6F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6F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6F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6F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6F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6F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6F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6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6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6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6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6F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6F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6F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6F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6F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6F4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B6F4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B6F45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9C6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Тимерлан Байсултанов</dc:creator>
  <cp:keywords/>
  <dc:description/>
  <cp:lastModifiedBy>Тимерлан Байсултанов</cp:lastModifiedBy>
  <cp:revision>1</cp:revision>
  <dcterms:created xsi:type="dcterms:W3CDTF">2025-12-06T11:49:00Z</dcterms:created>
  <dcterms:modified xsi:type="dcterms:W3CDTF">2025-12-06T19:36:00Z</dcterms:modified>
</cp:coreProperties>
</file>